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69D" w:rsidRPr="00B26A65" w:rsidRDefault="008F569D" w:rsidP="00B26A6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26A65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  <w:r w:rsidR="00B26A65" w:rsidRPr="00B26A65">
        <w:rPr>
          <w:rFonts w:ascii="Times New Roman" w:hAnsi="Times New Roman" w:cs="Times New Roman"/>
          <w:b/>
          <w:sz w:val="28"/>
          <w:szCs w:val="28"/>
        </w:rPr>
        <w:t xml:space="preserve"> 3 класс.</w:t>
      </w:r>
    </w:p>
    <w:p w:rsidR="008F569D" w:rsidRPr="00AE2485" w:rsidRDefault="009B4720" w:rsidP="008F569D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E2485">
        <w:rPr>
          <w:rFonts w:ascii="Times New Roman" w:hAnsi="Times New Roman" w:cs="Times New Roman"/>
          <w:sz w:val="24"/>
          <w:szCs w:val="24"/>
        </w:rPr>
        <w:t>Планирование составлено</w:t>
      </w:r>
      <w:r w:rsidR="008F569D" w:rsidRPr="00AE2485">
        <w:rPr>
          <w:rFonts w:ascii="Times New Roman" w:hAnsi="Times New Roman" w:cs="Times New Roman"/>
          <w:sz w:val="24"/>
          <w:szCs w:val="24"/>
        </w:rPr>
        <w:t xml:space="preserve"> на основе следующих нормативных документов:</w:t>
      </w:r>
    </w:p>
    <w:p w:rsidR="00233808" w:rsidRPr="00AE2485" w:rsidRDefault="008F569D" w:rsidP="006765DF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2485">
        <w:rPr>
          <w:rFonts w:ascii="Times New Roman" w:hAnsi="Times New Roman" w:cs="Times New Roman"/>
          <w:sz w:val="24"/>
          <w:szCs w:val="24"/>
        </w:rPr>
        <w:t>Федеральный компонент Государственных образовательных стандартов начального общего, основного общего и среднего (полного)  образования</w:t>
      </w:r>
      <w:r w:rsidR="00D80AE3" w:rsidRPr="00AE2485">
        <w:rPr>
          <w:rFonts w:ascii="Times New Roman" w:hAnsi="Times New Roman" w:cs="Times New Roman"/>
          <w:sz w:val="24"/>
          <w:szCs w:val="24"/>
        </w:rPr>
        <w:t>.</w:t>
      </w:r>
      <w:r w:rsidRPr="00AE2485">
        <w:rPr>
          <w:rFonts w:ascii="Times New Roman" w:hAnsi="Times New Roman" w:cs="Times New Roman"/>
          <w:sz w:val="24"/>
          <w:szCs w:val="24"/>
        </w:rPr>
        <w:t xml:space="preserve"> </w:t>
      </w:r>
      <w:r w:rsidR="00D80AE3" w:rsidRPr="00AE2485">
        <w:rPr>
          <w:rFonts w:ascii="Times New Roman" w:hAnsi="Times New Roman" w:cs="Times New Roman"/>
          <w:i/>
          <w:sz w:val="24"/>
          <w:szCs w:val="24"/>
        </w:rPr>
        <w:t>(Приложение к приказу Минобразования России от 5 марта 2004 года № 1089)</w:t>
      </w:r>
      <w:r w:rsidR="00D80AE3" w:rsidRPr="00AE2485">
        <w:rPr>
          <w:rFonts w:ascii="Times New Roman" w:hAnsi="Times New Roman" w:cs="Times New Roman"/>
          <w:sz w:val="24"/>
          <w:szCs w:val="24"/>
        </w:rPr>
        <w:t>.</w:t>
      </w:r>
    </w:p>
    <w:p w:rsidR="008F569D" w:rsidRPr="00AE2485" w:rsidRDefault="008F569D" w:rsidP="006765DF">
      <w:pPr>
        <w:pStyle w:val="Default"/>
        <w:numPr>
          <w:ilvl w:val="0"/>
          <w:numId w:val="2"/>
        </w:numPr>
      </w:pPr>
      <w:r w:rsidRPr="00AE2485">
        <w:t>Примерные программы начального</w:t>
      </w:r>
      <w:r w:rsidR="004173B9">
        <w:t>,</w:t>
      </w:r>
      <w:r w:rsidRPr="00AE2485">
        <w:t xml:space="preserve"> основного и среднего (полного) общего образования. Английский язык. 2004г.</w:t>
      </w:r>
    </w:p>
    <w:p w:rsidR="004F3957" w:rsidRPr="00AE2485" w:rsidRDefault="004F3957" w:rsidP="006765DF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</w:pPr>
      <w:r w:rsidRPr="00AE2485">
        <w:rPr>
          <w:rFonts w:ascii="Times New Roman" w:hAnsi="Times New Roman" w:cs="Times New Roman"/>
          <w:sz w:val="24"/>
          <w:szCs w:val="24"/>
        </w:rPr>
        <w:t xml:space="preserve">Авторская программа к УМК «Английский в фокусе» </w:t>
      </w:r>
      <w:r w:rsidRPr="00AE2485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 xml:space="preserve">для 2-4 классов </w:t>
      </w:r>
      <w:r w:rsidRPr="00AE2485">
        <w:rPr>
          <w:rFonts w:ascii="Times New Roman" w:eastAsia="Times New Roman" w:hAnsi="Times New Roman" w:cs="Times New Roman"/>
          <w:color w:val="000000"/>
          <w:sz w:val="24"/>
          <w:szCs w:val="24"/>
        </w:rPr>
        <w:t>общеобразовательных учреждений Быковой Н.И., Поспеловой М.Д. и др.</w:t>
      </w:r>
    </w:p>
    <w:p w:rsidR="00233808" w:rsidRPr="00AE2485" w:rsidRDefault="00233808" w:rsidP="006765D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2485">
        <w:rPr>
          <w:rFonts w:ascii="Times New Roman" w:hAnsi="Times New Roman" w:cs="Times New Roman"/>
          <w:sz w:val="24"/>
          <w:szCs w:val="24"/>
        </w:rPr>
        <w:t>Федеральный базисный учебный план общеобразовательных учреждений.</w:t>
      </w:r>
    </w:p>
    <w:p w:rsidR="008F569D" w:rsidRPr="00AE2485" w:rsidRDefault="008F569D" w:rsidP="006765DF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2485">
        <w:rPr>
          <w:rFonts w:ascii="Times New Roman" w:hAnsi="Times New Roman" w:cs="Times New Roman"/>
          <w:bCs/>
          <w:sz w:val="24"/>
          <w:szCs w:val="24"/>
        </w:rPr>
        <w:t xml:space="preserve">Федеральный перечень учебников, утвержденный приказом </w:t>
      </w:r>
      <w:proofErr w:type="spellStart"/>
      <w:r w:rsidRPr="00AE2485">
        <w:rPr>
          <w:rFonts w:ascii="Times New Roman" w:hAnsi="Times New Roman" w:cs="Times New Roman"/>
          <w:bCs/>
          <w:sz w:val="24"/>
          <w:szCs w:val="24"/>
        </w:rPr>
        <w:t>Минобрнауки</w:t>
      </w:r>
      <w:proofErr w:type="spellEnd"/>
      <w:r w:rsidRPr="00AE2485">
        <w:rPr>
          <w:rFonts w:ascii="Times New Roman" w:hAnsi="Times New Roman" w:cs="Times New Roman"/>
          <w:bCs/>
          <w:sz w:val="24"/>
          <w:szCs w:val="24"/>
        </w:rPr>
        <w:t xml:space="preserve"> РФ, рекомендованных (допущенных) к использованию в образовательном процессе в общеобразо</w:t>
      </w:r>
      <w:r w:rsidR="00233808" w:rsidRPr="00AE2485">
        <w:rPr>
          <w:rFonts w:ascii="Times New Roman" w:hAnsi="Times New Roman" w:cs="Times New Roman"/>
          <w:bCs/>
          <w:sz w:val="24"/>
          <w:szCs w:val="24"/>
        </w:rPr>
        <w:t>вательных учреждениях на 2010/2011</w:t>
      </w:r>
      <w:r w:rsidRPr="00AE2485">
        <w:rPr>
          <w:rFonts w:ascii="Times New Roman" w:hAnsi="Times New Roman" w:cs="Times New Roman"/>
          <w:bCs/>
          <w:sz w:val="24"/>
          <w:szCs w:val="24"/>
        </w:rPr>
        <w:t xml:space="preserve"> учебный год.</w:t>
      </w:r>
    </w:p>
    <w:p w:rsidR="008F569D" w:rsidRPr="00AE2485" w:rsidRDefault="008F569D" w:rsidP="006765DF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2485">
        <w:rPr>
          <w:rFonts w:ascii="Times New Roman" w:hAnsi="Times New Roman" w:cs="Times New Roman"/>
          <w:sz w:val="24"/>
          <w:szCs w:val="24"/>
        </w:rPr>
        <w:t>Учебно-методический комплект  “</w:t>
      </w:r>
      <w:r w:rsidRPr="00AE2485">
        <w:rPr>
          <w:rFonts w:ascii="Times New Roman" w:hAnsi="Times New Roman" w:cs="Times New Roman"/>
          <w:sz w:val="24"/>
          <w:szCs w:val="24"/>
          <w:lang w:val="en-US"/>
        </w:rPr>
        <w:t>Spotlight</w:t>
      </w:r>
      <w:r w:rsidR="00233808" w:rsidRPr="00AE2485">
        <w:rPr>
          <w:rFonts w:ascii="Times New Roman" w:hAnsi="Times New Roman" w:cs="Times New Roman"/>
          <w:sz w:val="24"/>
          <w:szCs w:val="24"/>
        </w:rPr>
        <w:t xml:space="preserve"> 3” для 3 класса (второй</w:t>
      </w:r>
      <w:r w:rsidRPr="00AE2485">
        <w:rPr>
          <w:rFonts w:ascii="Times New Roman" w:hAnsi="Times New Roman" w:cs="Times New Roman"/>
          <w:sz w:val="24"/>
          <w:szCs w:val="24"/>
        </w:rPr>
        <w:t xml:space="preserve"> год обучения) авторов</w:t>
      </w:r>
      <w:r w:rsidR="00233808" w:rsidRPr="00AE2485">
        <w:rPr>
          <w:rFonts w:ascii="Times New Roman" w:hAnsi="Times New Roman" w:cs="Times New Roman"/>
          <w:sz w:val="24"/>
          <w:szCs w:val="24"/>
        </w:rPr>
        <w:t xml:space="preserve"> Быкова Н.,</w:t>
      </w:r>
      <w:r w:rsidRPr="00AE2485">
        <w:rPr>
          <w:rFonts w:ascii="Times New Roman" w:hAnsi="Times New Roman" w:cs="Times New Roman"/>
          <w:sz w:val="24"/>
          <w:szCs w:val="24"/>
        </w:rPr>
        <w:t xml:space="preserve"> В.Эванс, </w:t>
      </w:r>
      <w:proofErr w:type="gramStart"/>
      <w:r w:rsidRPr="00AE2485">
        <w:rPr>
          <w:rFonts w:ascii="Times New Roman" w:hAnsi="Times New Roman" w:cs="Times New Roman"/>
          <w:sz w:val="24"/>
          <w:szCs w:val="24"/>
        </w:rPr>
        <w:t>Дж</w:t>
      </w:r>
      <w:proofErr w:type="gramEnd"/>
      <w:r w:rsidRPr="00AE2485">
        <w:rPr>
          <w:rFonts w:ascii="Times New Roman" w:hAnsi="Times New Roman" w:cs="Times New Roman"/>
          <w:sz w:val="24"/>
          <w:szCs w:val="24"/>
        </w:rPr>
        <w:t xml:space="preserve">. Дули, </w:t>
      </w:r>
      <w:r w:rsidR="001E5EAA" w:rsidRPr="00AE2485">
        <w:rPr>
          <w:rFonts w:ascii="Times New Roman" w:hAnsi="Times New Roman" w:cs="Times New Roman"/>
          <w:sz w:val="24"/>
          <w:szCs w:val="24"/>
        </w:rPr>
        <w:t>Поспелова М. (2010</w:t>
      </w:r>
      <w:r w:rsidRPr="00AE2485">
        <w:rPr>
          <w:rFonts w:ascii="Times New Roman" w:hAnsi="Times New Roman" w:cs="Times New Roman"/>
          <w:sz w:val="24"/>
          <w:szCs w:val="24"/>
        </w:rPr>
        <w:t>г.), рекомендованный  Министерством  образования  и науки РФ.</w:t>
      </w:r>
    </w:p>
    <w:p w:rsidR="008F569D" w:rsidRPr="00AE2485" w:rsidRDefault="008F569D" w:rsidP="006765DF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821061" w:rsidRPr="00AE2485" w:rsidRDefault="00821061" w:rsidP="00821061">
      <w:pPr>
        <w:ind w:left="360"/>
        <w:rPr>
          <w:rFonts w:ascii="Times New Roman" w:hAnsi="Times New Roman" w:cs="Times New Roman"/>
          <w:sz w:val="24"/>
          <w:szCs w:val="24"/>
        </w:rPr>
      </w:pPr>
      <w:r w:rsidRPr="00AE2485">
        <w:rPr>
          <w:rFonts w:ascii="Times New Roman" w:hAnsi="Times New Roman" w:cs="Times New Roman"/>
          <w:sz w:val="24"/>
          <w:szCs w:val="24"/>
        </w:rPr>
        <w:t>В</w:t>
      </w:r>
      <w:r w:rsidR="00D80AE3" w:rsidRPr="00AE2485">
        <w:rPr>
          <w:rFonts w:ascii="Times New Roman" w:hAnsi="Times New Roman" w:cs="Times New Roman"/>
          <w:sz w:val="24"/>
          <w:szCs w:val="24"/>
        </w:rPr>
        <w:t xml:space="preserve"> </w:t>
      </w:r>
      <w:r w:rsidRPr="00AE2485">
        <w:rPr>
          <w:rFonts w:ascii="Times New Roman" w:hAnsi="Times New Roman" w:cs="Times New Roman"/>
          <w:sz w:val="24"/>
          <w:szCs w:val="24"/>
        </w:rPr>
        <w:t xml:space="preserve"> УМК  по </w:t>
      </w:r>
      <w:r w:rsidR="001E5EAA" w:rsidRPr="00AE2485">
        <w:rPr>
          <w:rFonts w:ascii="Times New Roman" w:hAnsi="Times New Roman" w:cs="Times New Roman"/>
          <w:sz w:val="24"/>
          <w:szCs w:val="24"/>
        </w:rPr>
        <w:t>английскому языку для 3</w:t>
      </w:r>
      <w:r w:rsidRPr="00AE2485">
        <w:rPr>
          <w:rFonts w:ascii="Times New Roman" w:hAnsi="Times New Roman" w:cs="Times New Roman"/>
          <w:sz w:val="24"/>
          <w:szCs w:val="24"/>
        </w:rPr>
        <w:t xml:space="preserve"> класса общеобразовательных учреждений входят:</w:t>
      </w:r>
    </w:p>
    <w:p w:rsidR="00821061" w:rsidRPr="00AE2485" w:rsidRDefault="00821061" w:rsidP="00821061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2485">
        <w:rPr>
          <w:rFonts w:ascii="Times New Roman" w:hAnsi="Times New Roman" w:cs="Times New Roman"/>
          <w:sz w:val="24"/>
          <w:szCs w:val="24"/>
        </w:rPr>
        <w:t xml:space="preserve">Учебник  авторов </w:t>
      </w:r>
      <w:r w:rsidR="007D682E" w:rsidRPr="00AE2485">
        <w:rPr>
          <w:rFonts w:ascii="Times New Roman" w:hAnsi="Times New Roman" w:cs="Times New Roman"/>
          <w:sz w:val="24"/>
          <w:szCs w:val="24"/>
        </w:rPr>
        <w:t xml:space="preserve">Быкова Н., В.Эванс, </w:t>
      </w:r>
      <w:proofErr w:type="gramStart"/>
      <w:r w:rsidR="007D682E" w:rsidRPr="00AE2485">
        <w:rPr>
          <w:rFonts w:ascii="Times New Roman" w:hAnsi="Times New Roman" w:cs="Times New Roman"/>
          <w:sz w:val="24"/>
          <w:szCs w:val="24"/>
        </w:rPr>
        <w:t>Дж</w:t>
      </w:r>
      <w:proofErr w:type="gramEnd"/>
      <w:r w:rsidR="007D682E" w:rsidRPr="00AE2485">
        <w:rPr>
          <w:rFonts w:ascii="Times New Roman" w:hAnsi="Times New Roman" w:cs="Times New Roman"/>
          <w:sz w:val="24"/>
          <w:szCs w:val="24"/>
        </w:rPr>
        <w:t>. Дули, Поспелова М.</w:t>
      </w:r>
    </w:p>
    <w:p w:rsidR="00821061" w:rsidRPr="00AE2485" w:rsidRDefault="00821061" w:rsidP="00821061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2485">
        <w:rPr>
          <w:rFonts w:ascii="Times New Roman" w:hAnsi="Times New Roman" w:cs="Times New Roman"/>
          <w:sz w:val="24"/>
          <w:szCs w:val="24"/>
        </w:rPr>
        <w:t xml:space="preserve">Книга для учителя авторов </w:t>
      </w:r>
      <w:r w:rsidR="007D682E" w:rsidRPr="00AE2485">
        <w:rPr>
          <w:rFonts w:ascii="Times New Roman" w:hAnsi="Times New Roman" w:cs="Times New Roman"/>
          <w:sz w:val="24"/>
          <w:szCs w:val="24"/>
        </w:rPr>
        <w:t xml:space="preserve">Быкова Н., В.Эванс, </w:t>
      </w:r>
      <w:proofErr w:type="gramStart"/>
      <w:r w:rsidR="007D682E" w:rsidRPr="00AE2485">
        <w:rPr>
          <w:rFonts w:ascii="Times New Roman" w:hAnsi="Times New Roman" w:cs="Times New Roman"/>
          <w:sz w:val="24"/>
          <w:szCs w:val="24"/>
        </w:rPr>
        <w:t>Дж</w:t>
      </w:r>
      <w:proofErr w:type="gramEnd"/>
      <w:r w:rsidR="007D682E" w:rsidRPr="00AE2485">
        <w:rPr>
          <w:rFonts w:ascii="Times New Roman" w:hAnsi="Times New Roman" w:cs="Times New Roman"/>
          <w:sz w:val="24"/>
          <w:szCs w:val="24"/>
        </w:rPr>
        <w:t>. Дули, Поспелова М.</w:t>
      </w:r>
    </w:p>
    <w:p w:rsidR="00821061" w:rsidRPr="00AE2485" w:rsidRDefault="00821061" w:rsidP="00821061">
      <w:pPr>
        <w:numPr>
          <w:ilvl w:val="0"/>
          <w:numId w:val="2"/>
        </w:numPr>
        <w:spacing w:after="0" w:line="240" w:lineRule="auto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AE2485">
        <w:rPr>
          <w:rFonts w:ascii="Times New Roman" w:hAnsi="Times New Roman" w:cs="Times New Roman"/>
          <w:sz w:val="24"/>
          <w:szCs w:val="24"/>
        </w:rPr>
        <w:t>Звуковое пособие  для работы в классе (</w:t>
      </w:r>
      <w:r w:rsidRPr="00AE2485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="007D682E" w:rsidRPr="00AE2485">
        <w:rPr>
          <w:rFonts w:ascii="Times New Roman" w:hAnsi="Times New Roman" w:cs="Times New Roman"/>
          <w:sz w:val="24"/>
          <w:szCs w:val="24"/>
        </w:rPr>
        <w:t xml:space="preserve"> диск -2</w:t>
      </w:r>
      <w:r w:rsidRPr="00AE2485">
        <w:rPr>
          <w:rFonts w:ascii="Times New Roman" w:hAnsi="Times New Roman" w:cs="Times New Roman"/>
          <w:sz w:val="24"/>
          <w:szCs w:val="24"/>
        </w:rPr>
        <w:t xml:space="preserve">шт.) авторов </w:t>
      </w:r>
      <w:r w:rsidR="007D682E" w:rsidRPr="00AE2485">
        <w:rPr>
          <w:rFonts w:ascii="Times New Roman" w:hAnsi="Times New Roman" w:cs="Times New Roman"/>
          <w:sz w:val="24"/>
          <w:szCs w:val="24"/>
        </w:rPr>
        <w:t xml:space="preserve">Быкова Н., В.Эванс, </w:t>
      </w:r>
      <w:proofErr w:type="gramStart"/>
      <w:r w:rsidR="007D682E" w:rsidRPr="00AE2485">
        <w:rPr>
          <w:rFonts w:ascii="Times New Roman" w:hAnsi="Times New Roman" w:cs="Times New Roman"/>
          <w:sz w:val="24"/>
          <w:szCs w:val="24"/>
        </w:rPr>
        <w:t>Дж</w:t>
      </w:r>
      <w:proofErr w:type="gramEnd"/>
      <w:r w:rsidR="007D682E" w:rsidRPr="00AE2485">
        <w:rPr>
          <w:rFonts w:ascii="Times New Roman" w:hAnsi="Times New Roman" w:cs="Times New Roman"/>
          <w:sz w:val="24"/>
          <w:szCs w:val="24"/>
        </w:rPr>
        <w:t>. Дули, Поспелова М.</w:t>
      </w:r>
    </w:p>
    <w:p w:rsidR="004F3957" w:rsidRPr="00AE2485" w:rsidRDefault="004F3957" w:rsidP="004F3957">
      <w:pPr>
        <w:pStyle w:val="a5"/>
        <w:numPr>
          <w:ilvl w:val="0"/>
          <w:numId w:val="2"/>
        </w:numPr>
        <w:spacing w:line="360" w:lineRule="auto"/>
        <w:jc w:val="both"/>
      </w:pPr>
      <w:r w:rsidRPr="00AE2485">
        <w:rPr>
          <w:color w:val="000000"/>
          <w:spacing w:val="-4"/>
        </w:rPr>
        <w:t xml:space="preserve">Контрольные задания </w:t>
      </w:r>
      <w:r w:rsidRPr="00AE2485">
        <w:rPr>
          <w:i/>
        </w:rPr>
        <w:t>(</w:t>
      </w:r>
      <w:r w:rsidRPr="00AE2485">
        <w:rPr>
          <w:i/>
          <w:lang w:val="en-US"/>
        </w:rPr>
        <w:t>Test</w:t>
      </w:r>
      <w:r w:rsidRPr="00AE2485">
        <w:rPr>
          <w:i/>
        </w:rPr>
        <w:t xml:space="preserve"> </w:t>
      </w:r>
      <w:r w:rsidRPr="00AE2485">
        <w:rPr>
          <w:i/>
          <w:lang w:val="en-US"/>
        </w:rPr>
        <w:t>Booklet</w:t>
      </w:r>
      <w:r w:rsidRPr="00AE2485">
        <w:rPr>
          <w:i/>
        </w:rPr>
        <w:t>)</w:t>
      </w:r>
    </w:p>
    <w:p w:rsidR="004F3957" w:rsidRPr="00AE2485" w:rsidRDefault="004F3957" w:rsidP="004F3957">
      <w:pPr>
        <w:spacing w:after="0" w:line="240" w:lineRule="auto"/>
        <w:ind w:left="720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</w:p>
    <w:p w:rsidR="004F3957" w:rsidRPr="00AE2485" w:rsidRDefault="004F3957" w:rsidP="00AE2485">
      <w:pPr>
        <w:spacing w:after="0" w:line="240" w:lineRule="auto"/>
        <w:ind w:firstLine="360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AE2485">
        <w:rPr>
          <w:rFonts w:ascii="Times New Roman" w:hAnsi="Times New Roman" w:cs="Times New Roman"/>
          <w:color w:val="000000"/>
          <w:spacing w:val="16"/>
          <w:sz w:val="24"/>
          <w:szCs w:val="24"/>
        </w:rPr>
        <w:t xml:space="preserve">УМК «Английский в фокусе» предназначен для учащихся 2-4 классов </w:t>
      </w:r>
      <w:r w:rsidRPr="00AE2485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общеобразовательных учреждений и рассчитан на два часа в неделю. УМК </w:t>
      </w:r>
      <w:proofErr w:type="gramStart"/>
      <w:r w:rsidRPr="00AE2485">
        <w:rPr>
          <w:rFonts w:ascii="Times New Roman" w:hAnsi="Times New Roman" w:cs="Times New Roman"/>
          <w:color w:val="000000"/>
          <w:spacing w:val="3"/>
          <w:sz w:val="24"/>
          <w:szCs w:val="24"/>
        </w:rPr>
        <w:t>создан</w:t>
      </w:r>
      <w:proofErr w:type="gramEnd"/>
      <w:r w:rsidRPr="00AE2485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на основе </w:t>
      </w:r>
      <w:r w:rsidRPr="00AE2485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Примерных программ по иностранным языкам с учётом требований Федерального </w:t>
      </w:r>
      <w:r w:rsidRPr="00AE2485">
        <w:rPr>
          <w:rFonts w:ascii="Times New Roman" w:hAnsi="Times New Roman" w:cs="Times New Roman"/>
          <w:color w:val="000000"/>
          <w:sz w:val="24"/>
          <w:szCs w:val="24"/>
        </w:rPr>
        <w:t xml:space="preserve">компонента государственного стандарта начального общего образования по иностранным </w:t>
      </w:r>
      <w:r w:rsidRPr="00AE2485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языкам, а также в соответствии с Европейскими стандартами в области изучения </w:t>
      </w:r>
      <w:r w:rsidRPr="00AE2485">
        <w:rPr>
          <w:rFonts w:ascii="Times New Roman" w:hAnsi="Times New Roman" w:cs="Times New Roman"/>
          <w:color w:val="000000"/>
          <w:sz w:val="24"/>
          <w:szCs w:val="24"/>
        </w:rPr>
        <w:t>иностранных языков</w:t>
      </w:r>
    </w:p>
    <w:p w:rsidR="00821061" w:rsidRPr="00AE2485" w:rsidRDefault="00821061" w:rsidP="00AE2485">
      <w:pPr>
        <w:ind w:firstLine="360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AE2485">
        <w:rPr>
          <w:rFonts w:ascii="Times New Roman" w:hAnsi="Times New Roman" w:cs="Times New Roman"/>
          <w:sz w:val="24"/>
          <w:szCs w:val="24"/>
        </w:rPr>
        <w:t>Рабо</w:t>
      </w:r>
      <w:r w:rsidR="004F3957" w:rsidRPr="00AE2485">
        <w:rPr>
          <w:rFonts w:ascii="Times New Roman" w:hAnsi="Times New Roman" w:cs="Times New Roman"/>
          <w:sz w:val="24"/>
          <w:szCs w:val="24"/>
        </w:rPr>
        <w:t>чая программ</w:t>
      </w:r>
      <w:r w:rsidR="00AE2485" w:rsidRPr="00AE2485">
        <w:rPr>
          <w:rFonts w:ascii="Times New Roman" w:hAnsi="Times New Roman" w:cs="Times New Roman"/>
          <w:sz w:val="24"/>
          <w:szCs w:val="24"/>
        </w:rPr>
        <w:t>а  рассчитана на 68 учебных часов</w:t>
      </w:r>
      <w:r w:rsidR="004F3957" w:rsidRPr="00AE2485">
        <w:rPr>
          <w:rFonts w:ascii="Times New Roman" w:hAnsi="Times New Roman" w:cs="Times New Roman"/>
          <w:sz w:val="24"/>
          <w:szCs w:val="24"/>
        </w:rPr>
        <w:t xml:space="preserve"> из расчета 2</w:t>
      </w:r>
      <w:r w:rsidRPr="00AE2485">
        <w:rPr>
          <w:rFonts w:ascii="Times New Roman" w:hAnsi="Times New Roman" w:cs="Times New Roman"/>
          <w:sz w:val="24"/>
          <w:szCs w:val="24"/>
        </w:rPr>
        <w:t xml:space="preserve"> часа в неделю в соответствии  с Федеральным базисным учебным</w:t>
      </w:r>
      <w:r w:rsidR="004F3957" w:rsidRPr="00AE2485">
        <w:rPr>
          <w:rFonts w:ascii="Times New Roman" w:hAnsi="Times New Roman" w:cs="Times New Roman"/>
          <w:sz w:val="24"/>
          <w:szCs w:val="24"/>
        </w:rPr>
        <w:t xml:space="preserve"> </w:t>
      </w:r>
      <w:r w:rsidRPr="00AE2485">
        <w:rPr>
          <w:rFonts w:ascii="Times New Roman" w:hAnsi="Times New Roman" w:cs="Times New Roman"/>
          <w:sz w:val="24"/>
          <w:szCs w:val="24"/>
        </w:rPr>
        <w:t xml:space="preserve">планом для общеобразовательных учреждений. </w:t>
      </w:r>
    </w:p>
    <w:p w:rsidR="00821061" w:rsidRPr="00AE2485" w:rsidRDefault="00821061" w:rsidP="00D80AE3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AE2485">
        <w:rPr>
          <w:rFonts w:ascii="Times New Roman" w:hAnsi="Times New Roman" w:cs="Times New Roman"/>
          <w:b/>
          <w:sz w:val="24"/>
          <w:szCs w:val="24"/>
        </w:rPr>
        <w:t>Цели обучения:</w:t>
      </w:r>
    </w:p>
    <w:p w:rsidR="00D80AE3" w:rsidRPr="00AE2485" w:rsidRDefault="00D80AE3" w:rsidP="00AE2485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2485">
        <w:rPr>
          <w:rFonts w:ascii="Times New Roman" w:hAnsi="Times New Roman" w:cs="Times New Roman"/>
          <w:b/>
          <w:sz w:val="24"/>
          <w:szCs w:val="24"/>
        </w:rPr>
        <w:t>формирование</w:t>
      </w:r>
      <w:r w:rsidRPr="00AE2485">
        <w:rPr>
          <w:rFonts w:ascii="Times New Roman" w:hAnsi="Times New Roman" w:cs="Times New Roman"/>
          <w:sz w:val="24"/>
          <w:szCs w:val="24"/>
        </w:rPr>
        <w:t xml:space="preserve"> умений общаться на английском языке с учетом речевых возможностей и потребностей младших школьников; коммуникативных умений в 4 основных видах речевой деятельности – говорении, </w:t>
      </w:r>
      <w:proofErr w:type="spellStart"/>
      <w:r w:rsidRPr="00AE2485">
        <w:rPr>
          <w:rFonts w:ascii="Times New Roman" w:hAnsi="Times New Roman" w:cs="Times New Roman"/>
          <w:sz w:val="24"/>
          <w:szCs w:val="24"/>
        </w:rPr>
        <w:t>аудировании</w:t>
      </w:r>
      <w:proofErr w:type="spellEnd"/>
      <w:r w:rsidRPr="00AE2485">
        <w:rPr>
          <w:rFonts w:ascii="Times New Roman" w:hAnsi="Times New Roman" w:cs="Times New Roman"/>
          <w:sz w:val="24"/>
          <w:szCs w:val="24"/>
        </w:rPr>
        <w:t>, чтении и письме;</w:t>
      </w:r>
    </w:p>
    <w:p w:rsidR="00D80AE3" w:rsidRPr="00AE2485" w:rsidRDefault="00D80AE3" w:rsidP="00AE2485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2485">
        <w:rPr>
          <w:rFonts w:ascii="Times New Roman" w:hAnsi="Times New Roman" w:cs="Times New Roman"/>
          <w:b/>
          <w:sz w:val="24"/>
          <w:szCs w:val="24"/>
        </w:rPr>
        <w:t xml:space="preserve">развитие </w:t>
      </w:r>
      <w:r w:rsidRPr="00AE2485">
        <w:rPr>
          <w:rFonts w:ascii="Times New Roman" w:hAnsi="Times New Roman" w:cs="Times New Roman"/>
          <w:sz w:val="24"/>
          <w:szCs w:val="24"/>
        </w:rPr>
        <w:t>личности, речевых способностей, внимания, мышления, памяти и воображения младшего школьника, мотивации к овладению английским языком;</w:t>
      </w:r>
    </w:p>
    <w:p w:rsidR="00D80AE3" w:rsidRPr="00AE2485" w:rsidRDefault="00D80AE3" w:rsidP="00AE2485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2485">
        <w:rPr>
          <w:rFonts w:ascii="Times New Roman" w:hAnsi="Times New Roman" w:cs="Times New Roman"/>
          <w:sz w:val="24"/>
          <w:szCs w:val="24"/>
        </w:rPr>
        <w:t>о</w:t>
      </w:r>
      <w:r w:rsidRPr="00AE2485">
        <w:rPr>
          <w:rFonts w:ascii="Times New Roman" w:hAnsi="Times New Roman" w:cs="Times New Roman"/>
          <w:b/>
          <w:sz w:val="24"/>
          <w:szCs w:val="24"/>
        </w:rPr>
        <w:t>беспечение</w:t>
      </w:r>
      <w:r w:rsidRPr="00AE24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485">
        <w:rPr>
          <w:rFonts w:ascii="Times New Roman" w:hAnsi="Times New Roman" w:cs="Times New Roman"/>
          <w:sz w:val="24"/>
          <w:szCs w:val="24"/>
        </w:rPr>
        <w:t>коммуникативнно-психологической</w:t>
      </w:r>
      <w:proofErr w:type="spellEnd"/>
      <w:r w:rsidRPr="00AE2485">
        <w:rPr>
          <w:rFonts w:ascii="Times New Roman" w:hAnsi="Times New Roman" w:cs="Times New Roman"/>
          <w:sz w:val="24"/>
          <w:szCs w:val="24"/>
        </w:rPr>
        <w:t xml:space="preserve"> адаптации младших школьников к новому языковому миру для преодоления в дальнейшем психологического барьера и использования языка как средства общения;</w:t>
      </w:r>
    </w:p>
    <w:p w:rsidR="00D80AE3" w:rsidRPr="00AE2485" w:rsidRDefault="00D80AE3" w:rsidP="00AE2485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2485">
        <w:rPr>
          <w:rFonts w:ascii="Times New Roman" w:hAnsi="Times New Roman" w:cs="Times New Roman"/>
          <w:sz w:val="24"/>
          <w:szCs w:val="24"/>
        </w:rPr>
        <w:t>о</w:t>
      </w:r>
      <w:r w:rsidRPr="00AE2485">
        <w:rPr>
          <w:rFonts w:ascii="Times New Roman" w:hAnsi="Times New Roman" w:cs="Times New Roman"/>
          <w:b/>
          <w:sz w:val="24"/>
          <w:szCs w:val="24"/>
        </w:rPr>
        <w:t>своение</w:t>
      </w:r>
      <w:r w:rsidRPr="00AE2485">
        <w:rPr>
          <w:rFonts w:ascii="Times New Roman" w:hAnsi="Times New Roman" w:cs="Times New Roman"/>
          <w:sz w:val="24"/>
          <w:szCs w:val="24"/>
        </w:rPr>
        <w:t xml:space="preserve"> элементарных лингвистических представлений, доступных младшим школьникам и необходимых для овладения устной и письменной речью на английском языке;</w:t>
      </w:r>
    </w:p>
    <w:p w:rsidR="00D80AE3" w:rsidRPr="00AE2485" w:rsidRDefault="00D80AE3" w:rsidP="00AE2485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2485">
        <w:rPr>
          <w:rFonts w:ascii="Times New Roman" w:hAnsi="Times New Roman" w:cs="Times New Roman"/>
          <w:b/>
          <w:sz w:val="24"/>
          <w:szCs w:val="24"/>
        </w:rPr>
        <w:t>приобщение</w:t>
      </w:r>
      <w:r w:rsidRPr="00AE2485">
        <w:rPr>
          <w:rFonts w:ascii="Times New Roman" w:hAnsi="Times New Roman" w:cs="Times New Roman"/>
          <w:sz w:val="24"/>
          <w:szCs w:val="24"/>
        </w:rPr>
        <w:t xml:space="preserve"> детей к новому социальному опыту с использованием английского языка: знакомство младших школьников с миром зарубежных сверстников, с зарубежным детским фольклором и доступными образцами художественной литературы; воспитание дружелюбного отношения к представителям других стран;</w:t>
      </w:r>
    </w:p>
    <w:p w:rsidR="00D80AE3" w:rsidRPr="00AE2485" w:rsidRDefault="00D80AE3" w:rsidP="00AE2485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2485">
        <w:rPr>
          <w:rFonts w:ascii="Times New Roman" w:hAnsi="Times New Roman" w:cs="Times New Roman"/>
          <w:b/>
          <w:sz w:val="24"/>
          <w:szCs w:val="24"/>
        </w:rPr>
        <w:t>формирование</w:t>
      </w:r>
      <w:r w:rsidRPr="00AE2485">
        <w:rPr>
          <w:rFonts w:ascii="Times New Roman" w:hAnsi="Times New Roman" w:cs="Times New Roman"/>
          <w:sz w:val="24"/>
          <w:szCs w:val="24"/>
        </w:rPr>
        <w:t xml:space="preserve"> речевых, интеллектуальных и познавательных способностей младших </w:t>
      </w:r>
      <w:r w:rsidRPr="00AE2485">
        <w:rPr>
          <w:rFonts w:ascii="Times New Roman" w:hAnsi="Times New Roman" w:cs="Times New Roman"/>
          <w:sz w:val="24"/>
          <w:szCs w:val="24"/>
        </w:rPr>
        <w:lastRenderedPageBreak/>
        <w:t>школьников, а также их обще-учебных умений.</w:t>
      </w:r>
    </w:p>
    <w:p w:rsidR="00D80AE3" w:rsidRPr="00AE2485" w:rsidRDefault="00D80AE3" w:rsidP="00AE2485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2485">
        <w:rPr>
          <w:rFonts w:ascii="Times New Roman" w:hAnsi="Times New Roman" w:cs="Times New Roman"/>
          <w:b/>
          <w:bCs/>
          <w:sz w:val="24"/>
          <w:szCs w:val="24"/>
        </w:rPr>
        <w:t>Требования к уровню подготовки выпускников начальной школы</w:t>
      </w:r>
    </w:p>
    <w:p w:rsidR="00D80AE3" w:rsidRPr="00AE2485" w:rsidRDefault="00D80AE3" w:rsidP="00D80AE3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2485">
        <w:rPr>
          <w:rFonts w:ascii="Times New Roman" w:hAnsi="Times New Roman" w:cs="Times New Roman"/>
          <w:sz w:val="24"/>
          <w:szCs w:val="24"/>
        </w:rPr>
        <w:t>В результате  изучения английского языка по программе начальной школы ученик должен:</w:t>
      </w:r>
    </w:p>
    <w:p w:rsidR="00D80AE3" w:rsidRPr="00AE2485" w:rsidRDefault="00D80AE3" w:rsidP="00D80AE3">
      <w:pPr>
        <w:widowControl w:val="0"/>
        <w:autoSpaceDE w:val="0"/>
        <w:autoSpaceDN w:val="0"/>
        <w:adjustRightInd w:val="0"/>
        <w:spacing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E2485">
        <w:rPr>
          <w:rFonts w:ascii="Times New Roman" w:hAnsi="Times New Roman" w:cs="Times New Roman"/>
          <w:sz w:val="24"/>
          <w:szCs w:val="24"/>
        </w:rPr>
        <w:t>з</w:t>
      </w:r>
      <w:r w:rsidRPr="00AE2485">
        <w:rPr>
          <w:rFonts w:ascii="Times New Roman" w:hAnsi="Times New Roman" w:cs="Times New Roman"/>
          <w:b/>
          <w:sz w:val="24"/>
          <w:szCs w:val="24"/>
        </w:rPr>
        <w:t>нать/понимать</w:t>
      </w:r>
      <w:r w:rsidRPr="00AE2485">
        <w:rPr>
          <w:rFonts w:ascii="Times New Roman" w:hAnsi="Times New Roman" w:cs="Times New Roman"/>
          <w:sz w:val="24"/>
          <w:szCs w:val="24"/>
        </w:rPr>
        <w:t>:</w:t>
      </w:r>
    </w:p>
    <w:p w:rsidR="00D80AE3" w:rsidRPr="00AE2485" w:rsidRDefault="00D80AE3" w:rsidP="00AE248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2485">
        <w:rPr>
          <w:rFonts w:ascii="Times New Roman" w:hAnsi="Times New Roman" w:cs="Times New Roman"/>
          <w:sz w:val="24"/>
          <w:szCs w:val="24"/>
        </w:rPr>
        <w:t>алфавит, буквы, основные буквосочетания, звукобуквенные соответствия английского языка;</w:t>
      </w:r>
    </w:p>
    <w:p w:rsidR="00D80AE3" w:rsidRPr="00AE2485" w:rsidRDefault="00D80AE3" w:rsidP="00AE248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2485">
        <w:rPr>
          <w:rFonts w:ascii="Times New Roman" w:hAnsi="Times New Roman" w:cs="Times New Roman"/>
          <w:sz w:val="24"/>
          <w:szCs w:val="24"/>
        </w:rPr>
        <w:t>основные правила чтения и орфографии английского языка;</w:t>
      </w:r>
    </w:p>
    <w:p w:rsidR="00D80AE3" w:rsidRPr="00AE2485" w:rsidRDefault="00D80AE3" w:rsidP="00AE248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2485">
        <w:rPr>
          <w:rFonts w:ascii="Times New Roman" w:hAnsi="Times New Roman" w:cs="Times New Roman"/>
          <w:sz w:val="24"/>
          <w:szCs w:val="24"/>
        </w:rPr>
        <w:t xml:space="preserve">особенности интонации, употребляемой в основных типах предложений; </w:t>
      </w:r>
    </w:p>
    <w:p w:rsidR="00D80AE3" w:rsidRPr="00AE2485" w:rsidRDefault="00D80AE3" w:rsidP="00AE248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2485">
        <w:rPr>
          <w:rFonts w:ascii="Times New Roman" w:hAnsi="Times New Roman" w:cs="Times New Roman"/>
          <w:sz w:val="24"/>
          <w:szCs w:val="24"/>
        </w:rPr>
        <w:t>названия страны/стран изучаемого языка, их столиц;</w:t>
      </w:r>
    </w:p>
    <w:p w:rsidR="00D80AE3" w:rsidRPr="00AE2485" w:rsidRDefault="00D80AE3" w:rsidP="00AE248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2485">
        <w:rPr>
          <w:rFonts w:ascii="Times New Roman" w:hAnsi="Times New Roman" w:cs="Times New Roman"/>
          <w:sz w:val="24"/>
          <w:szCs w:val="24"/>
        </w:rPr>
        <w:t xml:space="preserve">имена наиболее известных персонажей детских литературных произведений страны/стран изучаемого языка </w:t>
      </w:r>
    </w:p>
    <w:p w:rsidR="00D80AE3" w:rsidRPr="00AE2485" w:rsidRDefault="00D80AE3" w:rsidP="00AE248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2485">
        <w:rPr>
          <w:rFonts w:ascii="Times New Roman" w:hAnsi="Times New Roman" w:cs="Times New Roman"/>
          <w:sz w:val="24"/>
          <w:szCs w:val="24"/>
        </w:rPr>
        <w:t>наизусть рифмованные произведения детского фольклора (доступные по форме и содержанию);</w:t>
      </w:r>
    </w:p>
    <w:p w:rsidR="00D80AE3" w:rsidRPr="00AE2485" w:rsidRDefault="00D80AE3" w:rsidP="00D80AE3">
      <w:pPr>
        <w:widowControl w:val="0"/>
        <w:autoSpaceDE w:val="0"/>
        <w:autoSpaceDN w:val="0"/>
        <w:adjustRightInd w:val="0"/>
        <w:spacing w:line="36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2485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D80AE3" w:rsidRPr="00AE2485" w:rsidRDefault="00D80AE3" w:rsidP="00AE2485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2485">
        <w:rPr>
          <w:rFonts w:ascii="Times New Roman" w:hAnsi="Times New Roman" w:cs="Times New Roman"/>
          <w:sz w:val="24"/>
          <w:szCs w:val="24"/>
        </w:rPr>
        <w:t>понимать на слух речь учителя, речь одноклассников, основное содержание облегченных учебных текстов с опорой на зрительную наглядность;</w:t>
      </w:r>
    </w:p>
    <w:p w:rsidR="00D80AE3" w:rsidRPr="00AE2485" w:rsidRDefault="00D80AE3" w:rsidP="00AE2485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2485">
        <w:rPr>
          <w:rFonts w:ascii="Times New Roman" w:hAnsi="Times New Roman" w:cs="Times New Roman"/>
          <w:sz w:val="24"/>
          <w:szCs w:val="24"/>
        </w:rPr>
        <w:t>участвовать в элементарном этикетном диалоге (знакомство, поздравление, благодарность, приветствие);</w:t>
      </w:r>
    </w:p>
    <w:p w:rsidR="00D80AE3" w:rsidRPr="00AE2485" w:rsidRDefault="00D80AE3" w:rsidP="00AE2485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E2485">
        <w:rPr>
          <w:rFonts w:ascii="Times New Roman" w:hAnsi="Times New Roman" w:cs="Times New Roman"/>
          <w:sz w:val="24"/>
          <w:szCs w:val="24"/>
        </w:rPr>
        <w:t>расспрашивать собеседника, задавая простые вопросы (Кто?</w:t>
      </w:r>
      <w:proofErr w:type="gramEnd"/>
      <w:r w:rsidRPr="00AE2485">
        <w:rPr>
          <w:rFonts w:ascii="Times New Roman" w:hAnsi="Times New Roman" w:cs="Times New Roman"/>
          <w:sz w:val="24"/>
          <w:szCs w:val="24"/>
        </w:rPr>
        <w:t xml:space="preserve"> Что? Где? </w:t>
      </w:r>
      <w:proofErr w:type="gramStart"/>
      <w:r w:rsidRPr="00AE2485">
        <w:rPr>
          <w:rFonts w:ascii="Times New Roman" w:hAnsi="Times New Roman" w:cs="Times New Roman"/>
          <w:sz w:val="24"/>
          <w:szCs w:val="24"/>
        </w:rPr>
        <w:t>Когда?), и отвечать на вопросы собеседника;</w:t>
      </w:r>
      <w:proofErr w:type="gramEnd"/>
    </w:p>
    <w:p w:rsidR="00D80AE3" w:rsidRPr="00AE2485" w:rsidRDefault="00D80AE3" w:rsidP="00AE2485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2485">
        <w:rPr>
          <w:rFonts w:ascii="Times New Roman" w:hAnsi="Times New Roman" w:cs="Times New Roman"/>
          <w:sz w:val="24"/>
          <w:szCs w:val="24"/>
        </w:rPr>
        <w:t>кратко рассказывать о себе, своей семье,  друге;</w:t>
      </w:r>
    </w:p>
    <w:p w:rsidR="00D80AE3" w:rsidRPr="00AE2485" w:rsidRDefault="00D80AE3" w:rsidP="00AE2485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2485">
        <w:rPr>
          <w:rFonts w:ascii="Times New Roman" w:hAnsi="Times New Roman" w:cs="Times New Roman"/>
          <w:sz w:val="24"/>
          <w:szCs w:val="24"/>
        </w:rPr>
        <w:t>составлять небольшие описания предмета, картинки (о природе, школе) по  образцу;</w:t>
      </w:r>
    </w:p>
    <w:p w:rsidR="00D80AE3" w:rsidRPr="00AE2485" w:rsidRDefault="00D80AE3" w:rsidP="00AE2485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2485">
        <w:rPr>
          <w:rFonts w:ascii="Times New Roman" w:hAnsi="Times New Roman" w:cs="Times New Roman"/>
          <w:sz w:val="24"/>
          <w:szCs w:val="24"/>
        </w:rPr>
        <w:t>читать вслух текст, построенный на изученном языковом материале, соблюдая правила произношения и соответствующую интонацию;</w:t>
      </w:r>
    </w:p>
    <w:p w:rsidR="00D80AE3" w:rsidRPr="00AE2485" w:rsidRDefault="00D80AE3" w:rsidP="00AE2485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2485">
        <w:rPr>
          <w:rFonts w:ascii="Times New Roman" w:hAnsi="Times New Roman" w:cs="Times New Roman"/>
          <w:sz w:val="24"/>
          <w:szCs w:val="24"/>
        </w:rPr>
        <w:t>читать про себя, понимать основное содержание  небольших текстов (не более 0.5 страницы), доступных по содержанию и языковому материалу, пользуясь в случае необходимости двуязычным словарем;</w:t>
      </w:r>
    </w:p>
    <w:p w:rsidR="00D80AE3" w:rsidRPr="00AE2485" w:rsidRDefault="00D80AE3" w:rsidP="00AE2485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2485">
        <w:rPr>
          <w:rFonts w:ascii="Times New Roman" w:hAnsi="Times New Roman" w:cs="Times New Roman"/>
          <w:sz w:val="24"/>
          <w:szCs w:val="24"/>
        </w:rPr>
        <w:t>списывать текст на английском языке, выписывать из него и (или) вставлять в него слова в соответствии с решаемой учебной задачей;</w:t>
      </w:r>
    </w:p>
    <w:p w:rsidR="00D80AE3" w:rsidRPr="00AE2485" w:rsidRDefault="00D80AE3" w:rsidP="00AE2485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2485">
        <w:rPr>
          <w:rFonts w:ascii="Times New Roman" w:hAnsi="Times New Roman" w:cs="Times New Roman"/>
          <w:sz w:val="24"/>
          <w:szCs w:val="24"/>
        </w:rPr>
        <w:t>писать краткое поздравление (с днем рождения, с Новым годом) с опорой на образец;</w:t>
      </w:r>
    </w:p>
    <w:p w:rsidR="00D80AE3" w:rsidRPr="00AE2485" w:rsidRDefault="00D80AE3" w:rsidP="00D80AE3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2485">
        <w:rPr>
          <w:rFonts w:ascii="Times New Roman" w:hAnsi="Times New Roman" w:cs="Times New Roman"/>
          <w:b/>
          <w:sz w:val="24"/>
          <w:szCs w:val="24"/>
        </w:rPr>
        <w:t xml:space="preserve">использовать приобретенные знания и коммуникативные умения в практической деятельности и повседневной жизни </w:t>
      </w:r>
      <w:proofErr w:type="gramStart"/>
      <w:r w:rsidRPr="00AE2485">
        <w:rPr>
          <w:rFonts w:ascii="Times New Roman" w:hAnsi="Times New Roman" w:cs="Times New Roman"/>
          <w:b/>
          <w:sz w:val="24"/>
          <w:szCs w:val="24"/>
        </w:rPr>
        <w:t>для</w:t>
      </w:r>
      <w:proofErr w:type="gramEnd"/>
      <w:r w:rsidRPr="00AE2485">
        <w:rPr>
          <w:rFonts w:ascii="Times New Roman" w:hAnsi="Times New Roman" w:cs="Times New Roman"/>
          <w:sz w:val="24"/>
          <w:szCs w:val="24"/>
        </w:rPr>
        <w:t>:</w:t>
      </w:r>
    </w:p>
    <w:p w:rsidR="00D80AE3" w:rsidRPr="00AE2485" w:rsidRDefault="00D80AE3" w:rsidP="00AE2485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2485">
        <w:rPr>
          <w:rFonts w:ascii="Times New Roman" w:hAnsi="Times New Roman" w:cs="Times New Roman"/>
          <w:sz w:val="24"/>
          <w:szCs w:val="24"/>
        </w:rPr>
        <w:t>устного общения с носителями английского языка в доступных младшим школьникам пределах, развития  дружелюбного отношения к представителям других стран;</w:t>
      </w:r>
    </w:p>
    <w:p w:rsidR="00D80AE3" w:rsidRPr="00AE2485" w:rsidRDefault="00D80AE3" w:rsidP="00AE2485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2485">
        <w:rPr>
          <w:rFonts w:ascii="Times New Roman" w:hAnsi="Times New Roman" w:cs="Times New Roman"/>
          <w:sz w:val="24"/>
          <w:szCs w:val="24"/>
        </w:rPr>
        <w:t>преодоления психологических барьеров в использовании английского языка как средства общения;</w:t>
      </w:r>
    </w:p>
    <w:p w:rsidR="00D80AE3" w:rsidRPr="00AE2485" w:rsidRDefault="00D80AE3" w:rsidP="00AE2485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2485">
        <w:rPr>
          <w:rFonts w:ascii="Times New Roman" w:hAnsi="Times New Roman" w:cs="Times New Roman"/>
          <w:sz w:val="24"/>
          <w:szCs w:val="24"/>
        </w:rPr>
        <w:t>ознакомления с детским зарубежным фольклором и доступными образцами художественной литературы на английском языке;</w:t>
      </w:r>
    </w:p>
    <w:p w:rsidR="00D80AE3" w:rsidRPr="00AE2485" w:rsidRDefault="00D80AE3" w:rsidP="00AE2485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2485">
        <w:rPr>
          <w:rFonts w:ascii="Times New Roman" w:hAnsi="Times New Roman" w:cs="Times New Roman"/>
          <w:sz w:val="24"/>
          <w:szCs w:val="24"/>
        </w:rPr>
        <w:t>более глубокого сознания некоторых особенностей родного языка.</w:t>
      </w:r>
    </w:p>
    <w:p w:rsidR="00AE2485" w:rsidRDefault="00AE2485" w:rsidP="00AE2485">
      <w:pPr>
        <w:jc w:val="center"/>
        <w:rPr>
          <w:rStyle w:val="ab"/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765DF" w:rsidRPr="00AE2485" w:rsidRDefault="006765DF" w:rsidP="00AE2485">
      <w:pPr>
        <w:jc w:val="center"/>
        <w:rPr>
          <w:rStyle w:val="ab"/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E2485" w:rsidRDefault="00AE2485" w:rsidP="00AE2485">
      <w:pPr>
        <w:rPr>
          <w:rStyle w:val="ab"/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sectPr w:rsidR="00AE2485" w:rsidSect="00A90DB0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722F" w:rsidRDefault="00D5722F" w:rsidP="00AE2485">
      <w:pPr>
        <w:spacing w:after="0" w:line="240" w:lineRule="auto"/>
      </w:pPr>
      <w:r>
        <w:separator/>
      </w:r>
    </w:p>
  </w:endnote>
  <w:endnote w:type="continuationSeparator" w:id="1">
    <w:p w:rsidR="00D5722F" w:rsidRDefault="00D5722F" w:rsidP="00AE2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301844"/>
    </w:sdtPr>
    <w:sdtContent>
      <w:p w:rsidR="00AE2485" w:rsidRDefault="00F02EF3">
        <w:pPr>
          <w:pStyle w:val="a9"/>
          <w:jc w:val="right"/>
        </w:pPr>
        <w:fldSimple w:instr=" PAGE   \* MERGEFORMAT ">
          <w:r w:rsidR="00B26A65">
            <w:rPr>
              <w:noProof/>
            </w:rPr>
            <w:t>1</w:t>
          </w:r>
        </w:fldSimple>
      </w:p>
    </w:sdtContent>
  </w:sdt>
  <w:p w:rsidR="00AE2485" w:rsidRDefault="00AE2485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722F" w:rsidRDefault="00D5722F" w:rsidP="00AE2485">
      <w:pPr>
        <w:spacing w:after="0" w:line="240" w:lineRule="auto"/>
      </w:pPr>
      <w:r>
        <w:separator/>
      </w:r>
    </w:p>
  </w:footnote>
  <w:footnote w:type="continuationSeparator" w:id="1">
    <w:p w:rsidR="00D5722F" w:rsidRDefault="00D5722F" w:rsidP="00AE24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C6AA3"/>
    <w:multiLevelType w:val="hybridMultilevel"/>
    <w:tmpl w:val="E93E87AE"/>
    <w:lvl w:ilvl="0" w:tplc="0C2EB720">
      <w:start w:val="4"/>
      <w:numFmt w:val="bullet"/>
      <w:lvlText w:val=""/>
      <w:lvlJc w:val="left"/>
      <w:pPr>
        <w:ind w:left="705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9D12DA"/>
    <w:multiLevelType w:val="hybridMultilevel"/>
    <w:tmpl w:val="C6B237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4833C5"/>
    <w:multiLevelType w:val="hybridMultilevel"/>
    <w:tmpl w:val="7766F104"/>
    <w:lvl w:ilvl="0" w:tplc="041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cs="Wingdings" w:hint="default"/>
      </w:rPr>
    </w:lvl>
  </w:abstractNum>
  <w:abstractNum w:abstractNumId="3">
    <w:nsid w:val="1BD57CA2"/>
    <w:multiLevelType w:val="hybridMultilevel"/>
    <w:tmpl w:val="683085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22665F22"/>
    <w:multiLevelType w:val="hybridMultilevel"/>
    <w:tmpl w:val="D43A62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6387B88"/>
    <w:multiLevelType w:val="hybridMultilevel"/>
    <w:tmpl w:val="C5C0F7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F60C7A"/>
    <w:multiLevelType w:val="hybridMultilevel"/>
    <w:tmpl w:val="42B46B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FB542CB"/>
    <w:multiLevelType w:val="hybridMultilevel"/>
    <w:tmpl w:val="381C1B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1"/>
  </w:num>
  <w:num w:numId="5">
    <w:abstractNumId w:val="7"/>
  </w:num>
  <w:num w:numId="6">
    <w:abstractNumId w:val="3"/>
  </w:num>
  <w:num w:numId="7">
    <w:abstractNumId w:val="2"/>
  </w:num>
  <w:num w:numId="8">
    <w:abstractNumId w:val="6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90DB0"/>
    <w:rsid w:val="00050873"/>
    <w:rsid w:val="00072BBB"/>
    <w:rsid w:val="000828A4"/>
    <w:rsid w:val="001C1F0C"/>
    <w:rsid w:val="001C6CA6"/>
    <w:rsid w:val="001D48FA"/>
    <w:rsid w:val="001E5EAA"/>
    <w:rsid w:val="002207B4"/>
    <w:rsid w:val="00233808"/>
    <w:rsid w:val="002F60B3"/>
    <w:rsid w:val="003C62DD"/>
    <w:rsid w:val="004173B9"/>
    <w:rsid w:val="0044272D"/>
    <w:rsid w:val="0047306D"/>
    <w:rsid w:val="004E1F00"/>
    <w:rsid w:val="004F3957"/>
    <w:rsid w:val="00530C6A"/>
    <w:rsid w:val="0057285A"/>
    <w:rsid w:val="006765DF"/>
    <w:rsid w:val="006774CF"/>
    <w:rsid w:val="00680866"/>
    <w:rsid w:val="006A6EFE"/>
    <w:rsid w:val="006B156D"/>
    <w:rsid w:val="00762CCA"/>
    <w:rsid w:val="00781F21"/>
    <w:rsid w:val="00790205"/>
    <w:rsid w:val="007D682E"/>
    <w:rsid w:val="00821061"/>
    <w:rsid w:val="008F569D"/>
    <w:rsid w:val="00945C18"/>
    <w:rsid w:val="009B4720"/>
    <w:rsid w:val="00A67A31"/>
    <w:rsid w:val="00A90DB0"/>
    <w:rsid w:val="00AE2485"/>
    <w:rsid w:val="00B1489E"/>
    <w:rsid w:val="00B26A65"/>
    <w:rsid w:val="00B33573"/>
    <w:rsid w:val="00B42C47"/>
    <w:rsid w:val="00B50BDC"/>
    <w:rsid w:val="00BF5B8E"/>
    <w:rsid w:val="00C04212"/>
    <w:rsid w:val="00C36414"/>
    <w:rsid w:val="00D5722F"/>
    <w:rsid w:val="00D80AE3"/>
    <w:rsid w:val="00DF64A9"/>
    <w:rsid w:val="00E03010"/>
    <w:rsid w:val="00E247E5"/>
    <w:rsid w:val="00EC2792"/>
    <w:rsid w:val="00F02EF3"/>
    <w:rsid w:val="00FD1931"/>
    <w:rsid w:val="00FD34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C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0D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8F56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21061"/>
    <w:pPr>
      <w:ind w:left="720"/>
      <w:contextualSpacing/>
    </w:pPr>
  </w:style>
  <w:style w:type="character" w:customStyle="1" w:styleId="apple-style-span">
    <w:name w:val="apple-style-span"/>
    <w:basedOn w:val="a0"/>
    <w:rsid w:val="00233808"/>
  </w:style>
  <w:style w:type="character" w:customStyle="1" w:styleId="apple-converted-space">
    <w:name w:val="apple-converted-space"/>
    <w:basedOn w:val="a0"/>
    <w:rsid w:val="00233808"/>
  </w:style>
  <w:style w:type="paragraph" w:styleId="a5">
    <w:name w:val="Body Text Indent"/>
    <w:basedOn w:val="a"/>
    <w:link w:val="a6"/>
    <w:rsid w:val="004F3957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4F39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AE2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E2485"/>
  </w:style>
  <w:style w:type="paragraph" w:styleId="a9">
    <w:name w:val="footer"/>
    <w:basedOn w:val="a"/>
    <w:link w:val="aa"/>
    <w:uiPriority w:val="99"/>
    <w:unhideWhenUsed/>
    <w:rsid w:val="00AE2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E2485"/>
  </w:style>
  <w:style w:type="character" w:styleId="ab">
    <w:name w:val="Emphasis"/>
    <w:basedOn w:val="a0"/>
    <w:qFormat/>
    <w:rsid w:val="00AE2485"/>
    <w:rPr>
      <w:bCs/>
      <w:i w:val="0"/>
      <w:iCs w:val="0"/>
      <w:color w:val="787878"/>
    </w:rPr>
  </w:style>
  <w:style w:type="paragraph" w:styleId="ac">
    <w:name w:val="Balloon Text"/>
    <w:basedOn w:val="a"/>
    <w:link w:val="ad"/>
    <w:uiPriority w:val="99"/>
    <w:semiHidden/>
    <w:unhideWhenUsed/>
    <w:rsid w:val="004173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173B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4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781</Words>
  <Characters>4457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123</Company>
  <LinksUpToDate>false</LinksUpToDate>
  <CharactersWithSpaces>5228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Рабочий!</dc:creator>
  <cp:keywords/>
  <dc:description/>
  <cp:lastModifiedBy>Лёха</cp:lastModifiedBy>
  <cp:revision>3</cp:revision>
  <dcterms:created xsi:type="dcterms:W3CDTF">2012-10-11T21:09:00Z</dcterms:created>
  <dcterms:modified xsi:type="dcterms:W3CDTF">2012-10-11T21:09:00Z</dcterms:modified>
</cp:coreProperties>
</file>